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E6500F" w:rsidRPr="006D518C" w:rsidRDefault="00E6500F" w:rsidP="00E6500F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>
              <w:rPr>
                <w:bCs/>
                <w:spacing w:val="2"/>
              </w:rPr>
              <w:t xml:space="preserve">22.05.2024 </w:t>
            </w:r>
            <w:r w:rsidRPr="006D518C">
              <w:rPr>
                <w:bCs/>
                <w:spacing w:val="2"/>
              </w:rPr>
              <w:t xml:space="preserve">  № </w:t>
            </w:r>
            <w:r>
              <w:rPr>
                <w:bCs/>
                <w:spacing w:val="2"/>
              </w:rPr>
              <w:t>1140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</w:t>
      </w:r>
      <w:r w:rsidR="00C140D3">
        <w:rPr>
          <w:b/>
          <w:bCs/>
          <w:spacing w:val="2"/>
          <w:sz w:val="24"/>
          <w:szCs w:val="24"/>
        </w:rPr>
        <w:t>9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001</w:t>
      </w:r>
      <w:r w:rsidR="00C140D3">
        <w:rPr>
          <w:b/>
          <w:sz w:val="24"/>
          <w:szCs w:val="24"/>
          <w:u w:val="single"/>
        </w:rPr>
        <w:t>90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C140D3" w:rsidRDefault="00C140D3" w:rsidP="00EC01D9">
      <w:pPr>
        <w:jc w:val="center"/>
        <w:rPr>
          <w:b/>
          <w:sz w:val="24"/>
          <w:szCs w:val="24"/>
          <w:u w:val="single"/>
        </w:rPr>
      </w:pPr>
      <w:r w:rsidRPr="00C140D3">
        <w:rPr>
          <w:b/>
          <w:sz w:val="24"/>
          <w:szCs w:val="24"/>
          <w:u w:val="single"/>
        </w:rPr>
        <w:t xml:space="preserve">Оформлення паспорта прив’язки тимчасової споруди для провадження підприємницької діяльності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04452C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04452C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04452C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04452C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04452C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C140D3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C140D3">
              <w:rPr>
                <w:sz w:val="24"/>
                <w:szCs w:val="24"/>
              </w:rPr>
              <w:t>8</w:t>
            </w:r>
            <w:r w:rsidR="00BC6235">
              <w:rPr>
                <w:sz w:val="24"/>
                <w:szCs w:val="24"/>
              </w:rPr>
              <w:t>)</w:t>
            </w:r>
            <w:r w:rsidR="00C140D3">
              <w:rPr>
                <w:sz w:val="24"/>
                <w:szCs w:val="24"/>
              </w:rPr>
              <w:t>, «</w:t>
            </w:r>
            <w:r w:rsidR="00C140D3" w:rsidRPr="00C140D3">
              <w:rPr>
                <w:sz w:val="24"/>
                <w:szCs w:val="24"/>
              </w:rPr>
              <w:t>Про благоустрій населених пунктів</w:t>
            </w:r>
            <w:r w:rsidR="00C140D3">
              <w:rPr>
                <w:sz w:val="24"/>
                <w:szCs w:val="24"/>
              </w:rPr>
              <w:t>»</w:t>
            </w:r>
            <w:r w:rsidR="00C140D3" w:rsidRPr="00C140D3">
              <w:rPr>
                <w:sz w:val="24"/>
                <w:szCs w:val="24"/>
              </w:rPr>
              <w:t xml:space="preserve">, </w:t>
            </w:r>
            <w:r w:rsidR="00C140D3">
              <w:rPr>
                <w:sz w:val="24"/>
                <w:szCs w:val="24"/>
              </w:rPr>
              <w:t>«</w:t>
            </w:r>
            <w:r w:rsidR="00C140D3" w:rsidRPr="00C140D3">
              <w:rPr>
                <w:sz w:val="24"/>
                <w:szCs w:val="24"/>
              </w:rPr>
              <w:t>Про публічну інформацію</w:t>
            </w:r>
            <w:r w:rsidR="00C140D3">
              <w:rPr>
                <w:sz w:val="24"/>
                <w:szCs w:val="24"/>
              </w:rPr>
              <w:t>»</w:t>
            </w:r>
            <w:r w:rsidR="00C140D3" w:rsidRPr="00C140D3">
              <w:rPr>
                <w:sz w:val="24"/>
                <w:szCs w:val="24"/>
              </w:rPr>
              <w:t xml:space="preserve">, </w:t>
            </w:r>
            <w:r w:rsidR="00C140D3">
              <w:rPr>
                <w:sz w:val="24"/>
                <w:szCs w:val="24"/>
              </w:rPr>
              <w:t>«</w:t>
            </w:r>
            <w:r w:rsidR="00C140D3" w:rsidRPr="00C140D3">
              <w:rPr>
                <w:sz w:val="24"/>
                <w:szCs w:val="24"/>
              </w:rPr>
              <w:t>Про захист персональних даних</w:t>
            </w:r>
            <w:r w:rsidR="00C140D3">
              <w:rPr>
                <w:sz w:val="24"/>
                <w:szCs w:val="24"/>
              </w:rPr>
              <w:t>», державні будівельні норми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C140D3" w:rsidP="00C140D3">
            <w:pPr>
              <w:jc w:val="both"/>
              <w:rPr>
                <w:sz w:val="24"/>
                <w:szCs w:val="24"/>
              </w:rPr>
            </w:pPr>
            <w:r w:rsidRPr="00C140D3">
              <w:rPr>
                <w:sz w:val="24"/>
                <w:szCs w:val="24"/>
              </w:rPr>
              <w:t xml:space="preserve">Наказ Міністерства регіонального розвитку, будівництва та житлово-комунального господарства України </w:t>
            </w:r>
            <w:r>
              <w:rPr>
                <w:sz w:val="24"/>
                <w:szCs w:val="24"/>
              </w:rPr>
              <w:t>«</w:t>
            </w:r>
            <w:r w:rsidRPr="00C140D3">
              <w:rPr>
                <w:sz w:val="24"/>
                <w:szCs w:val="24"/>
              </w:rPr>
              <w:t>Про затвердження Порядку розміщення тимчасових споруд для провадження підприємницької діяльності</w:t>
            </w:r>
            <w:r>
              <w:rPr>
                <w:sz w:val="24"/>
                <w:szCs w:val="24"/>
              </w:rPr>
              <w:t>»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3D2346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63157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04452C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04452C">
        <w:tc>
          <w:tcPr>
            <w:tcW w:w="2417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Pr="008F4FD1">
              <w:rPr>
                <w:sz w:val="24"/>
                <w:szCs w:val="24"/>
              </w:rPr>
              <w:t>:</w:t>
            </w:r>
          </w:p>
          <w:p w:rsidR="00C140D3" w:rsidRPr="00C140D3" w:rsidRDefault="00C140D3" w:rsidP="00C140D3">
            <w:pPr>
              <w:rPr>
                <w:rFonts w:eastAsia="Times New Roman"/>
                <w:sz w:val="24"/>
                <w:szCs w:val="24"/>
              </w:rPr>
            </w:pPr>
            <w:r w:rsidRPr="00C140D3">
              <w:rPr>
                <w:rFonts w:eastAsia="Times New Roman"/>
                <w:sz w:val="24"/>
                <w:szCs w:val="24"/>
                <w:lang w:val="ru-RU"/>
              </w:rPr>
              <w:t xml:space="preserve">- </w:t>
            </w:r>
            <w:r w:rsidRPr="00C140D3">
              <w:rPr>
                <w:rFonts w:eastAsia="Times New Roman"/>
                <w:sz w:val="24"/>
                <w:szCs w:val="24"/>
              </w:rPr>
              <w:t>схем</w:t>
            </w:r>
            <w:r w:rsidRPr="00C140D3">
              <w:rPr>
                <w:rFonts w:eastAsia="Times New Roman"/>
                <w:sz w:val="24"/>
                <w:szCs w:val="24"/>
                <w:lang w:val="ru-RU"/>
              </w:rPr>
              <w:t>а</w:t>
            </w:r>
            <w:r w:rsidRPr="00C140D3">
              <w:rPr>
                <w:rFonts w:eastAsia="Times New Roman"/>
                <w:sz w:val="24"/>
                <w:szCs w:val="24"/>
              </w:rPr>
              <w:t xml:space="preserve"> розміщення ТС в М1:500;</w:t>
            </w:r>
          </w:p>
          <w:p w:rsidR="00C140D3" w:rsidRPr="00C140D3" w:rsidRDefault="00C140D3" w:rsidP="00C140D3">
            <w:pPr>
              <w:rPr>
                <w:rFonts w:eastAsia="Times New Roman"/>
                <w:sz w:val="24"/>
                <w:szCs w:val="24"/>
              </w:rPr>
            </w:pPr>
            <w:r w:rsidRPr="00C140D3">
              <w:rPr>
                <w:rFonts w:eastAsia="Times New Roman"/>
                <w:sz w:val="24"/>
                <w:szCs w:val="24"/>
              </w:rPr>
              <w:t>- ескізи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сертифікат;</w:t>
            </w:r>
          </w:p>
          <w:p w:rsidR="00C140D3" w:rsidRPr="00C140D3" w:rsidRDefault="00C140D3" w:rsidP="00C140D3">
            <w:pPr>
              <w:rPr>
                <w:rFonts w:eastAsia="Times New Roman"/>
                <w:sz w:val="24"/>
                <w:szCs w:val="24"/>
              </w:rPr>
            </w:pPr>
            <w:r w:rsidRPr="00C140D3">
              <w:rPr>
                <w:rFonts w:eastAsia="Times New Roman"/>
                <w:sz w:val="24"/>
                <w:szCs w:val="24"/>
                <w:lang w:val="ru-RU"/>
              </w:rPr>
              <w:t xml:space="preserve">- </w:t>
            </w:r>
            <w:r w:rsidRPr="00C140D3">
              <w:rPr>
                <w:rFonts w:eastAsia="Times New Roman"/>
                <w:sz w:val="24"/>
                <w:szCs w:val="24"/>
              </w:rPr>
              <w:t>технічні умови щодо інженерного забезпечення (за наявності), отримані замовником у балансоутримувача відповідних інженерних мереж.</w:t>
            </w:r>
          </w:p>
          <w:p w:rsidR="00610E98" w:rsidRPr="008F4FD1" w:rsidRDefault="00C140D3" w:rsidP="00C140D3">
            <w:pPr>
              <w:jc w:val="both"/>
              <w:rPr>
                <w:sz w:val="24"/>
                <w:szCs w:val="24"/>
              </w:rPr>
            </w:pPr>
            <w:bookmarkStart w:id="1" w:name="n52"/>
            <w:bookmarkEnd w:id="1"/>
            <w:r w:rsidRPr="00C140D3">
              <w:rPr>
                <w:rFonts w:eastAsia="Times New Roman"/>
                <w:sz w:val="24"/>
                <w:szCs w:val="24"/>
              </w:rPr>
              <w:t>Зазначені документи замовником отримуються самостійно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04452C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04452C">
        <w:trPr>
          <w:trHeight w:val="71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2" w:name="n345"/>
            <w:bookmarkEnd w:id="2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D32CAC" w:rsidRPr="00D32CAC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t xml:space="preserve">- невідповідність намірів </w:t>
            </w:r>
            <w:r w:rsidR="00C140D3" w:rsidRPr="00C140D3">
              <w:rPr>
                <w:sz w:val="24"/>
                <w:szCs w:val="24"/>
              </w:rPr>
              <w:t xml:space="preserve">щодо місця розташування ТС </w:t>
            </w:r>
            <w:r w:rsidRPr="00D32CAC">
              <w:rPr>
                <w:sz w:val="24"/>
                <w:szCs w:val="24"/>
              </w:rPr>
              <w:t>вимогам містобудівної документації на місцевому рівні, детальним планам територій, планувальним рішенням проектів садівницьких та дачних товариств, державним будівельним нормам, стандартам і правилам</w:t>
            </w:r>
            <w:r w:rsidR="00C140D3">
              <w:rPr>
                <w:sz w:val="24"/>
                <w:szCs w:val="24"/>
              </w:rPr>
              <w:t>;</w:t>
            </w:r>
          </w:p>
          <w:p w:rsidR="00C140D3" w:rsidRPr="00C140D3" w:rsidRDefault="00C140D3" w:rsidP="00C140D3">
            <w:pPr>
              <w:jc w:val="both"/>
              <w:rPr>
                <w:sz w:val="24"/>
                <w:szCs w:val="24"/>
              </w:rPr>
            </w:pPr>
            <w:r w:rsidRPr="00C140D3">
              <w:rPr>
                <w:sz w:val="24"/>
                <w:szCs w:val="24"/>
              </w:rPr>
              <w:t>- подання неповного пакета документів;</w:t>
            </w:r>
          </w:p>
          <w:p w:rsidR="00D32CAC" w:rsidRDefault="00C140D3" w:rsidP="00C140D3">
            <w:pPr>
              <w:jc w:val="both"/>
              <w:rPr>
                <w:sz w:val="24"/>
                <w:szCs w:val="24"/>
              </w:rPr>
            </w:pPr>
            <w:r w:rsidRPr="00C140D3">
              <w:rPr>
                <w:sz w:val="24"/>
                <w:szCs w:val="24"/>
              </w:rPr>
              <w:t>- подання недостовірних відомостей</w:t>
            </w:r>
            <w:r w:rsidR="001C3D13">
              <w:rPr>
                <w:sz w:val="24"/>
                <w:szCs w:val="24"/>
              </w:rPr>
              <w:t>.</w:t>
            </w:r>
          </w:p>
          <w:p w:rsidR="001C3D13" w:rsidRPr="001C3D13" w:rsidRDefault="001C3D13" w:rsidP="001C3D13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1C3D13">
              <w:rPr>
                <w:sz w:val="24"/>
                <w:szCs w:val="24"/>
                <w:lang w:val="ru-RU"/>
              </w:rPr>
              <w:t>Дія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паспорта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прив'язки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ТС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анулюється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C3D13">
              <w:rPr>
                <w:sz w:val="24"/>
                <w:szCs w:val="24"/>
                <w:lang w:val="ru-RU"/>
              </w:rPr>
              <w:t>за таких умов</w:t>
            </w:r>
            <w:proofErr w:type="gramEnd"/>
            <w:r w:rsidRPr="001C3D13">
              <w:rPr>
                <w:sz w:val="24"/>
                <w:szCs w:val="24"/>
                <w:lang w:val="ru-RU"/>
              </w:rPr>
              <w:t>:</w:t>
            </w:r>
          </w:p>
          <w:p w:rsidR="001C3D13" w:rsidRPr="001C3D13" w:rsidRDefault="001C3D13" w:rsidP="001C3D13">
            <w:pPr>
              <w:jc w:val="both"/>
              <w:rPr>
                <w:sz w:val="24"/>
                <w:szCs w:val="24"/>
                <w:lang w:val="ru-RU"/>
              </w:rPr>
            </w:pPr>
            <w:bookmarkStart w:id="3" w:name="n84"/>
            <w:bookmarkEnd w:id="3"/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недотримання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вимог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паспорта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прив'язки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ТС при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її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встановленні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>;</w:t>
            </w:r>
          </w:p>
          <w:p w:rsidR="001C3D13" w:rsidRPr="001C3D13" w:rsidRDefault="001C3D13" w:rsidP="001C3D13">
            <w:pPr>
              <w:jc w:val="both"/>
              <w:rPr>
                <w:sz w:val="24"/>
                <w:szCs w:val="24"/>
                <w:lang w:val="ru-RU"/>
              </w:rPr>
            </w:pPr>
            <w:bookmarkStart w:id="4" w:name="n85"/>
            <w:bookmarkEnd w:id="4"/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невстановлення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ТС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протягом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6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місяців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дати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отримання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паспорта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прив'язки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ТС;</w:t>
            </w:r>
          </w:p>
          <w:p w:rsidR="001C3D13" w:rsidRPr="001C3D13" w:rsidRDefault="001C3D13" w:rsidP="001C3D13">
            <w:pPr>
              <w:jc w:val="both"/>
              <w:rPr>
                <w:sz w:val="24"/>
                <w:szCs w:val="24"/>
                <w:lang w:val="ru-RU"/>
              </w:rPr>
            </w:pPr>
            <w:bookmarkStart w:id="5" w:name="n86"/>
            <w:bookmarkEnd w:id="5"/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надання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недостовірних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відомостей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у документах,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зазначених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у</w:t>
            </w:r>
            <w:r w:rsidRPr="001C3D13">
              <w:rPr>
                <w:sz w:val="24"/>
                <w:szCs w:val="24"/>
                <w:lang w:val="en-US"/>
              </w:rPr>
              <w:t> </w:t>
            </w:r>
            <w:r w:rsidRPr="001C3D13">
              <w:rPr>
                <w:sz w:val="24"/>
                <w:szCs w:val="24"/>
                <w:lang w:val="ru-RU"/>
              </w:rPr>
              <w:t xml:space="preserve"> Порядку,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під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час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підготовки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паспорта </w:t>
            </w:r>
            <w:proofErr w:type="spellStart"/>
            <w:r w:rsidRPr="001C3D13">
              <w:rPr>
                <w:sz w:val="24"/>
                <w:szCs w:val="24"/>
                <w:lang w:val="ru-RU"/>
              </w:rPr>
              <w:t>прив'язки</w:t>
            </w:r>
            <w:proofErr w:type="spellEnd"/>
            <w:r w:rsidRPr="001C3D13">
              <w:rPr>
                <w:sz w:val="24"/>
                <w:szCs w:val="24"/>
                <w:lang w:val="ru-RU"/>
              </w:rPr>
              <w:t xml:space="preserve"> ТС.</w:t>
            </w:r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1C3D13" w:rsidP="00D32CAC">
            <w:pPr>
              <w:jc w:val="both"/>
              <w:rPr>
                <w:sz w:val="24"/>
                <w:szCs w:val="24"/>
              </w:rPr>
            </w:pPr>
            <w:r w:rsidRPr="001C3D13">
              <w:rPr>
                <w:sz w:val="24"/>
                <w:szCs w:val="24"/>
              </w:rPr>
              <w:t>паспорт прив’язки тимчасової споруди для провадження підприємницької діяльності або відмова у оформленні паспорта прив’язки тимчасової споруди для провадження підприємницької діяльності</w:t>
            </w:r>
          </w:p>
        </w:tc>
      </w:tr>
      <w:tr w:rsidR="00EC01D9" w:rsidRPr="008F4FD1" w:rsidTr="0004452C">
        <w:trPr>
          <w:trHeight w:val="774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04452C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1C3D13" w:rsidRDefault="001C3D13" w:rsidP="004632E6"/>
    <w:p w:rsidR="001C3D13" w:rsidRDefault="001C3D13" w:rsidP="004632E6"/>
    <w:p w:rsidR="001C3D13" w:rsidRDefault="001C3D13" w:rsidP="004632E6"/>
    <w:p w:rsidR="001C3D13" w:rsidRDefault="001C3D13" w:rsidP="004632E6"/>
    <w:p w:rsidR="001C3D13" w:rsidRDefault="001C3D13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04452C" w:rsidRDefault="0004452C" w:rsidP="004632E6"/>
    <w:p w:rsidR="0036784C" w:rsidRDefault="0036784C" w:rsidP="004632E6"/>
    <w:p w:rsidR="00902E0A" w:rsidRDefault="00902E0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1C3D13">
        <w:rPr>
          <w:rFonts w:eastAsia="Times New Roman"/>
          <w:b/>
          <w:bCs/>
          <w:spacing w:val="2"/>
          <w:w w:val="99"/>
          <w:sz w:val="24"/>
          <w:szCs w:val="24"/>
        </w:rPr>
        <w:t>9</w:t>
      </w:r>
    </w:p>
    <w:p w:rsidR="0036784C" w:rsidRDefault="00610E98" w:rsidP="0036784C">
      <w:pPr>
        <w:jc w:val="center"/>
        <w:rPr>
          <w:rFonts w:eastAsia="Times New Roman"/>
          <w:b/>
          <w:sz w:val="24"/>
          <w:szCs w:val="24"/>
        </w:rPr>
      </w:pPr>
      <w:r w:rsidRPr="00610E98">
        <w:rPr>
          <w:b/>
          <w:sz w:val="24"/>
          <w:szCs w:val="24"/>
          <w:u w:val="single"/>
        </w:rPr>
        <w:t>001</w:t>
      </w:r>
      <w:r w:rsidR="001C3D13">
        <w:rPr>
          <w:b/>
          <w:sz w:val="24"/>
          <w:szCs w:val="24"/>
          <w:u w:val="single"/>
        </w:rPr>
        <w:t>90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1C3D13" w:rsidRDefault="001C3D13" w:rsidP="00902E0A">
      <w:pPr>
        <w:jc w:val="center"/>
        <w:rPr>
          <w:b/>
          <w:sz w:val="24"/>
          <w:szCs w:val="24"/>
          <w:u w:val="single"/>
        </w:rPr>
      </w:pPr>
      <w:r w:rsidRPr="001C3D13">
        <w:rPr>
          <w:b/>
          <w:sz w:val="24"/>
          <w:szCs w:val="24"/>
          <w:u w:val="single"/>
        </w:rPr>
        <w:t xml:space="preserve">Оформлення паспорта прив’язки тимчасової споруди для провадження підприємницької діяльності </w:t>
      </w:r>
    </w:p>
    <w:p w:rsidR="00902E0A" w:rsidRDefault="00902E0A" w:rsidP="00902E0A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665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718"/>
      </w:tblGrid>
      <w:tr w:rsidR="0036784C" w:rsidRPr="0036784C" w:rsidTr="0004452C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04452C">
        <w:trPr>
          <w:trHeight w:val="938"/>
        </w:trPr>
        <w:tc>
          <w:tcPr>
            <w:tcW w:w="55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04452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04452C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0E100D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 xml:space="preserve">Адміністратор 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53390D" w:rsidRPr="0036784C" w:rsidTr="0004452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53390D" w:rsidRPr="0036784C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53390D" w:rsidRPr="009D35EA" w:rsidRDefault="0053390D" w:rsidP="0053390D">
            <w:pPr>
              <w:shd w:val="clear" w:color="auto" w:fill="FFFFFF"/>
              <w:spacing w:line="274" w:lineRule="exact"/>
              <w:ind w:right="43" w:hanging="29"/>
              <w:rPr>
                <w:color w:val="000000"/>
                <w:sz w:val="24"/>
                <w:szCs w:val="24"/>
              </w:rPr>
            </w:pPr>
            <w:r w:rsidRPr="009D35EA">
              <w:rPr>
                <w:color w:val="000000"/>
                <w:sz w:val="24"/>
                <w:szCs w:val="24"/>
              </w:rPr>
              <w:t xml:space="preserve">Накладання </w:t>
            </w:r>
            <w:r w:rsidRPr="009D35EA">
              <w:rPr>
                <w:color w:val="000000"/>
                <w:spacing w:val="-2"/>
                <w:sz w:val="24"/>
                <w:szCs w:val="24"/>
              </w:rPr>
              <w:t xml:space="preserve">відповідної резолюції, визначення виконавця </w:t>
            </w:r>
            <w:r w:rsidRPr="009D35EA">
              <w:rPr>
                <w:color w:val="000000"/>
                <w:sz w:val="24"/>
                <w:szCs w:val="24"/>
              </w:rPr>
              <w:t xml:space="preserve">та передача пакету документів для </w:t>
            </w:r>
            <w:r w:rsidRPr="009D35EA">
              <w:rPr>
                <w:color w:val="000000"/>
                <w:spacing w:val="2"/>
                <w:sz w:val="24"/>
                <w:szCs w:val="24"/>
              </w:rPr>
              <w:t xml:space="preserve">опрацювання і підготовки </w:t>
            </w:r>
            <w:r w:rsidRPr="009D35EA">
              <w:rPr>
                <w:color w:val="000000"/>
                <w:spacing w:val="-2"/>
                <w:sz w:val="24"/>
                <w:szCs w:val="24"/>
              </w:rPr>
              <w:t>документу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Pr="0036784C" w:rsidRDefault="0053390D" w:rsidP="0053390D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2</w:t>
            </w:r>
          </w:p>
        </w:tc>
      </w:tr>
      <w:tr w:rsidR="0053390D" w:rsidRPr="0036784C" w:rsidTr="0004452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53390D" w:rsidRPr="0036784C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Оформлення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документу (п</w:t>
            </w:r>
            <w:proofErr w:type="spellStart"/>
            <w:r w:rsidRPr="009D35EA">
              <w:rPr>
                <w:sz w:val="24"/>
                <w:szCs w:val="24"/>
              </w:rPr>
              <w:t>ідготовка</w:t>
            </w:r>
            <w:proofErr w:type="spellEnd"/>
            <w:r w:rsidRPr="009D35EA">
              <w:rPr>
                <w:sz w:val="24"/>
                <w:szCs w:val="24"/>
              </w:rPr>
              <w:t xml:space="preserve"> графічної та текстової частини документу</w:t>
            </w:r>
            <w:r>
              <w:rPr>
                <w:sz w:val="24"/>
                <w:szCs w:val="24"/>
                <w:lang w:val="ru-RU"/>
              </w:rPr>
              <w:t>)</w:t>
            </w:r>
            <w:r w:rsidRPr="009D35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а</w:t>
            </w:r>
            <w:r w:rsidRPr="009D35EA">
              <w:rPr>
                <w:sz w:val="24"/>
                <w:szCs w:val="24"/>
              </w:rPr>
              <w:t>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Default="0053390D" w:rsidP="0053390D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3-7</w:t>
            </w:r>
          </w:p>
        </w:tc>
      </w:tr>
      <w:tr w:rsidR="0053390D" w:rsidRPr="0036784C" w:rsidTr="0004452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53390D" w:rsidRPr="0036784C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53390D" w:rsidRPr="009D35EA" w:rsidRDefault="0053390D" w:rsidP="0053390D">
            <w:pPr>
              <w:jc w:val="both"/>
              <w:rPr>
                <w:color w:val="000000"/>
                <w:sz w:val="24"/>
                <w:szCs w:val="24"/>
              </w:rPr>
            </w:pPr>
            <w:r w:rsidRPr="009D35EA">
              <w:rPr>
                <w:color w:val="000000"/>
                <w:sz w:val="24"/>
                <w:szCs w:val="24"/>
              </w:rPr>
              <w:t>Передача готового документу на підпис начальнику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Default="0053390D" w:rsidP="0053390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  <w:r w:rsidRPr="009D35EA">
              <w:rPr>
                <w:sz w:val="24"/>
                <w:szCs w:val="24"/>
              </w:rPr>
              <w:t xml:space="preserve"> Спеціаліст </w:t>
            </w:r>
            <w:proofErr w:type="spellStart"/>
            <w:r w:rsidRPr="009D35EA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9D35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6-8</w:t>
            </w:r>
          </w:p>
        </w:tc>
      </w:tr>
      <w:tr w:rsidR="0053390D" w:rsidRPr="0036784C" w:rsidTr="0004452C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53390D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67" w:type="dxa"/>
          </w:tcPr>
          <w:p w:rsidR="0053390D" w:rsidRPr="009D35EA" w:rsidRDefault="0053390D" w:rsidP="0053390D">
            <w:pPr>
              <w:jc w:val="both"/>
              <w:rPr>
                <w:color w:val="000000"/>
                <w:sz w:val="24"/>
                <w:szCs w:val="24"/>
              </w:rPr>
            </w:pPr>
            <w:r w:rsidRPr="009D35EA">
              <w:rPr>
                <w:color w:val="000000"/>
                <w:sz w:val="24"/>
                <w:szCs w:val="24"/>
              </w:rPr>
              <w:t>Реєстрація паспорту прив’язки в журналі реєстрації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Pr="00597200" w:rsidRDefault="0053390D" w:rsidP="0053390D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7-8</w:t>
            </w:r>
          </w:p>
        </w:tc>
      </w:tr>
      <w:tr w:rsidR="0053390D" w:rsidRPr="0036784C" w:rsidTr="0004452C">
        <w:trPr>
          <w:trHeight w:val="682"/>
        </w:trPr>
        <w:tc>
          <w:tcPr>
            <w:tcW w:w="557" w:type="dxa"/>
            <w:shd w:val="clear" w:color="auto" w:fill="auto"/>
            <w:vAlign w:val="center"/>
          </w:tcPr>
          <w:p w:rsidR="0053390D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53390D" w:rsidRPr="009D35EA" w:rsidRDefault="0053390D" w:rsidP="0053390D">
            <w:pPr>
              <w:jc w:val="both"/>
              <w:rPr>
                <w:color w:val="000000"/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Надання готового документу замовнику особисто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Pr="00FB5CB7" w:rsidRDefault="0053390D" w:rsidP="0053390D">
            <w:pPr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9D35EA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8-10</w:t>
            </w:r>
          </w:p>
        </w:tc>
      </w:tr>
      <w:tr w:rsidR="0014725A" w:rsidRPr="0036784C" w:rsidTr="0004452C">
        <w:trPr>
          <w:trHeight w:val="564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53390D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53390D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610E98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725A" w:rsidRPr="0036784C" w:rsidTr="0004452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04452C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04452C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>
        <w:rPr>
          <w:sz w:val="24"/>
          <w:szCs w:val="24"/>
        </w:rPr>
        <w:t>0</w:t>
      </w:r>
      <w:r w:rsidR="0053390D">
        <w:rPr>
          <w:sz w:val="24"/>
          <w:szCs w:val="24"/>
        </w:rPr>
        <w:t>9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212212" w:rsidRPr="00BC6235">
        <w:rPr>
          <w:b/>
          <w:sz w:val="24"/>
          <w:szCs w:val="24"/>
          <w:u w:val="single"/>
        </w:rPr>
        <w:t>001</w:t>
      </w:r>
      <w:r w:rsidR="0053390D">
        <w:rPr>
          <w:b/>
          <w:sz w:val="24"/>
          <w:szCs w:val="24"/>
          <w:u w:val="single"/>
        </w:rPr>
        <w:t>90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    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53390D" w:rsidRPr="0053390D" w:rsidRDefault="0053390D" w:rsidP="0053390D">
      <w:pPr>
        <w:tabs>
          <w:tab w:val="left" w:pos="1650"/>
        </w:tabs>
        <w:jc w:val="center"/>
        <w:rPr>
          <w:rFonts w:eastAsia="Times New Roman"/>
          <w:sz w:val="24"/>
          <w:szCs w:val="24"/>
          <w:shd w:val="clear" w:color="auto" w:fill="F5F5F5"/>
        </w:rPr>
      </w:pPr>
      <w:r w:rsidRPr="0053390D">
        <w:rPr>
          <w:rFonts w:eastAsia="Times New Roman"/>
          <w:sz w:val="24"/>
          <w:szCs w:val="24"/>
          <w:shd w:val="clear" w:color="auto" w:fill="F5F5F5"/>
        </w:rPr>
        <w:t xml:space="preserve">на оформлення паспорта прив’язки тимчасової споруди для </w:t>
      </w:r>
    </w:p>
    <w:p w:rsidR="00835D60" w:rsidRDefault="0053390D" w:rsidP="0053390D">
      <w:pPr>
        <w:tabs>
          <w:tab w:val="left" w:pos="1650"/>
        </w:tabs>
        <w:jc w:val="center"/>
        <w:rPr>
          <w:rFonts w:eastAsia="Times New Roman"/>
          <w:sz w:val="24"/>
          <w:szCs w:val="24"/>
          <w:shd w:val="clear" w:color="auto" w:fill="F5F5F5"/>
        </w:rPr>
      </w:pPr>
      <w:r w:rsidRPr="0053390D">
        <w:rPr>
          <w:rFonts w:eastAsia="Times New Roman"/>
          <w:sz w:val="24"/>
          <w:szCs w:val="24"/>
          <w:shd w:val="clear" w:color="auto" w:fill="F5F5F5"/>
        </w:rPr>
        <w:t>провадження підприємницької діяльності</w:t>
      </w:r>
    </w:p>
    <w:p w:rsidR="0053390D" w:rsidRPr="00835D60" w:rsidRDefault="0053390D" w:rsidP="0053390D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0C4972">
        <w:tc>
          <w:tcPr>
            <w:tcW w:w="9570" w:type="dxa"/>
          </w:tcPr>
          <w:p w:rsidR="0053390D" w:rsidRPr="0053390D" w:rsidRDefault="0053390D" w:rsidP="0053390D">
            <w:pPr>
              <w:suppressAutoHyphens/>
              <w:ind w:left="-540" w:firstLine="540"/>
              <w:jc w:val="both"/>
              <w:rPr>
                <w:rFonts w:eastAsia="Times New Roman"/>
              </w:rPr>
            </w:pPr>
            <w:r w:rsidRPr="0053390D">
              <w:rPr>
                <w:rFonts w:eastAsia="Times New Roman"/>
              </w:rPr>
              <w:t xml:space="preserve">       Прошу вас виготовити паспорт прив’язки тимчасової споруди для</w:t>
            </w:r>
          </w:p>
          <w:p w:rsidR="0053390D" w:rsidRPr="0053390D" w:rsidRDefault="0053390D" w:rsidP="0053390D">
            <w:pPr>
              <w:suppressAutoHyphens/>
              <w:ind w:left="-540" w:firstLine="540"/>
              <w:jc w:val="both"/>
              <w:rPr>
                <w:rFonts w:eastAsia="Times New Roman"/>
              </w:rPr>
            </w:pPr>
            <w:r w:rsidRPr="0053390D">
              <w:rPr>
                <w:rFonts w:eastAsia="Times New Roman"/>
              </w:rPr>
              <w:t>провадження підприємницької діяльності на встановлення</w:t>
            </w:r>
            <w:r w:rsidRPr="0053390D">
              <w:rPr>
                <w:rFonts w:eastAsia="Times New Roman"/>
                <w:sz w:val="24"/>
                <w:szCs w:val="24"/>
              </w:rPr>
              <w:t>__________________</w:t>
            </w:r>
          </w:p>
          <w:p w:rsidR="0053390D" w:rsidRPr="0053390D" w:rsidRDefault="0053390D" w:rsidP="0053390D">
            <w:pPr>
              <w:rPr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</w:t>
            </w:r>
            <w:r w:rsidRPr="0053390D">
              <w:rPr>
                <w:sz w:val="22"/>
                <w:szCs w:val="22"/>
                <w:lang w:eastAsia="en-US"/>
              </w:rPr>
              <w:t>(павільйон, кіоск)</w:t>
            </w:r>
          </w:p>
          <w:p w:rsidR="0053390D" w:rsidRPr="0053390D" w:rsidRDefault="0053390D" w:rsidP="0053390D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>_____________________________________________________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______________________________</w:t>
            </w:r>
          </w:p>
          <w:p w:rsidR="0053390D" w:rsidRPr="0053390D" w:rsidRDefault="0053390D" w:rsidP="0053390D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(</w:t>
            </w:r>
            <w:r w:rsidRPr="0053390D">
              <w:rPr>
                <w:sz w:val="22"/>
                <w:szCs w:val="22"/>
                <w:lang w:eastAsia="en-US"/>
              </w:rPr>
              <w:t>місце знаходження)</w:t>
            </w:r>
          </w:p>
          <w:p w:rsidR="0053390D" w:rsidRPr="0053390D" w:rsidRDefault="0053390D" w:rsidP="0053390D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>_____________________________________________________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______________________________</w:t>
            </w:r>
            <w:r w:rsidRPr="0053390D">
              <w:rPr>
                <w:rFonts w:ascii="Calibri" w:hAnsi="Calibri"/>
                <w:sz w:val="24"/>
                <w:szCs w:val="24"/>
                <w:lang w:eastAsia="en-US"/>
              </w:rPr>
              <w:t>______________________________________________________________________________________________________________________________________________________________________</w:t>
            </w:r>
            <w:r>
              <w:rPr>
                <w:rFonts w:ascii="Calibri" w:hAnsi="Calibri"/>
                <w:sz w:val="24"/>
                <w:szCs w:val="24"/>
                <w:lang w:eastAsia="en-US"/>
              </w:rPr>
              <w:t>______________________________________________________________</w:t>
            </w: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br/>
            </w: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br/>
              <w:t>_________________________________________________________________________________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__</w:t>
            </w:r>
          </w:p>
          <w:p w:rsidR="0053390D" w:rsidRPr="0053390D" w:rsidRDefault="0053390D" w:rsidP="0053390D">
            <w:pPr>
              <w:rPr>
                <w:rFonts w:eastAsia="Times New Roman"/>
                <w:szCs w:val="24"/>
              </w:rPr>
            </w:pPr>
            <w:r w:rsidRPr="0053390D">
              <w:rPr>
                <w:rFonts w:eastAsia="Times New Roman"/>
                <w:szCs w:val="24"/>
              </w:rPr>
              <w:t>для здійснення (напрям підприємницької</w:t>
            </w:r>
            <w:r>
              <w:rPr>
                <w:rFonts w:eastAsia="Times New Roman"/>
                <w:szCs w:val="24"/>
              </w:rPr>
              <w:t xml:space="preserve"> діяльності)____________________</w:t>
            </w:r>
          </w:p>
          <w:p w:rsidR="0053390D" w:rsidRPr="0053390D" w:rsidRDefault="0053390D" w:rsidP="0053390D">
            <w:pPr>
              <w:rPr>
                <w:rFonts w:eastAsia="Times New Roman"/>
                <w:szCs w:val="24"/>
              </w:rPr>
            </w:pPr>
            <w:r w:rsidRPr="0053390D">
              <w:rPr>
                <w:rFonts w:eastAsia="Times New Roman"/>
                <w:szCs w:val="24"/>
              </w:rPr>
              <w:t>__________________________________</w:t>
            </w:r>
            <w:r>
              <w:rPr>
                <w:rFonts w:eastAsia="Times New Roman"/>
                <w:szCs w:val="24"/>
              </w:rPr>
              <w:t>_______________________________</w:t>
            </w:r>
          </w:p>
          <w:p w:rsidR="0053390D" w:rsidRPr="0053390D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3390D">
              <w:rPr>
                <w:rFonts w:eastAsia="Times New Roman"/>
                <w:sz w:val="24"/>
                <w:szCs w:val="24"/>
              </w:rPr>
              <w:t>(комерційна, фінансова, виробнича, консультаційна та інше)</w:t>
            </w:r>
          </w:p>
          <w:p w:rsidR="0053390D" w:rsidRPr="0053390D" w:rsidRDefault="0053390D" w:rsidP="0053390D">
            <w:pPr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rPr>
                <w:rFonts w:eastAsia="Times New Roman"/>
                <w:sz w:val="24"/>
                <w:szCs w:val="24"/>
              </w:rPr>
            </w:pPr>
            <w:r w:rsidRPr="00835D60">
              <w:rPr>
                <w:rFonts w:eastAsia="Times New Roman"/>
                <w:sz w:val="24"/>
                <w:szCs w:val="24"/>
              </w:rPr>
              <w:t>Реєстраційний номер облікової картки платника податків з Державного реєстру фізичних осіб-платників податків _______________________________________________________</w:t>
            </w:r>
            <w:r>
              <w:rPr>
                <w:rFonts w:eastAsia="Times New Roman"/>
                <w:sz w:val="24"/>
                <w:szCs w:val="24"/>
              </w:rPr>
              <w:t>_____________________</w:t>
            </w: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835D6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3C74AF" w:rsidRDefault="003C74AF" w:rsidP="003C74AF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3C74AF" w:rsidRDefault="003C74AF" w:rsidP="003C74AF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3C74AF" w:rsidRPr="00835D60" w:rsidRDefault="003C74AF" w:rsidP="00835D60">
      <w:pPr>
        <w:jc w:val="both"/>
        <w:rPr>
          <w:rFonts w:eastAsia="Times New Roman"/>
        </w:rPr>
      </w:pPr>
    </w:p>
    <w:sectPr w:rsidR="003C74AF" w:rsidRPr="00835D60" w:rsidSect="0004452C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452C"/>
    <w:rsid w:val="000462E2"/>
    <w:rsid w:val="000B2C70"/>
    <w:rsid w:val="000E100D"/>
    <w:rsid w:val="001131C1"/>
    <w:rsid w:val="0014725A"/>
    <w:rsid w:val="00171022"/>
    <w:rsid w:val="001C3D13"/>
    <w:rsid w:val="001E0939"/>
    <w:rsid w:val="001E2222"/>
    <w:rsid w:val="001E50F5"/>
    <w:rsid w:val="00212212"/>
    <w:rsid w:val="003040BE"/>
    <w:rsid w:val="00311568"/>
    <w:rsid w:val="00362FD2"/>
    <w:rsid w:val="00365082"/>
    <w:rsid w:val="003653DB"/>
    <w:rsid w:val="0036784C"/>
    <w:rsid w:val="003C74AF"/>
    <w:rsid w:val="003D2346"/>
    <w:rsid w:val="004437CE"/>
    <w:rsid w:val="00463157"/>
    <w:rsid w:val="004632E6"/>
    <w:rsid w:val="004976FB"/>
    <w:rsid w:val="005145C1"/>
    <w:rsid w:val="0053390D"/>
    <w:rsid w:val="0055007F"/>
    <w:rsid w:val="005C5448"/>
    <w:rsid w:val="00610E98"/>
    <w:rsid w:val="0069461D"/>
    <w:rsid w:val="006C2ADB"/>
    <w:rsid w:val="006D518C"/>
    <w:rsid w:val="00701F65"/>
    <w:rsid w:val="00751409"/>
    <w:rsid w:val="00755E42"/>
    <w:rsid w:val="00835D60"/>
    <w:rsid w:val="00855476"/>
    <w:rsid w:val="008F4FD1"/>
    <w:rsid w:val="00902E0A"/>
    <w:rsid w:val="009417AC"/>
    <w:rsid w:val="009C1D10"/>
    <w:rsid w:val="00A53785"/>
    <w:rsid w:val="00AE042C"/>
    <w:rsid w:val="00B40264"/>
    <w:rsid w:val="00BB046F"/>
    <w:rsid w:val="00BB3906"/>
    <w:rsid w:val="00BC6235"/>
    <w:rsid w:val="00C140D3"/>
    <w:rsid w:val="00C93876"/>
    <w:rsid w:val="00CE2BD9"/>
    <w:rsid w:val="00D06AA1"/>
    <w:rsid w:val="00D168D9"/>
    <w:rsid w:val="00D32CAC"/>
    <w:rsid w:val="00DB7001"/>
    <w:rsid w:val="00E6500F"/>
    <w:rsid w:val="00E720B5"/>
    <w:rsid w:val="00EC01D9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6016</Words>
  <Characters>3430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7</cp:revision>
  <cp:lastPrinted>2025-08-07T13:59:00Z</cp:lastPrinted>
  <dcterms:created xsi:type="dcterms:W3CDTF">2024-04-16T13:32:00Z</dcterms:created>
  <dcterms:modified xsi:type="dcterms:W3CDTF">2026-01-26T09:36:00Z</dcterms:modified>
</cp:coreProperties>
</file>